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72"/>
        <w:ind w:left="4794" w:right="4301"/>
        <w:jc w:val="center"/>
      </w:pPr>
      <w:r>
        <w:t>План</w:t>
      </w:r>
      <w:r>
        <w:rPr>
          <w:spacing w:val="1"/>
        </w:rPr>
        <w:t xml:space="preserve"> </w:t>
      </w:r>
      <w:r>
        <w:t>заходів</w:t>
      </w:r>
    </w:p>
    <w:p>
      <w:pPr>
        <w:pStyle w:val="4"/>
        <w:spacing w:before="41" w:line="276" w:lineRule="auto"/>
        <w:ind w:left="3014" w:right="2521" w:firstLine="3"/>
        <w:jc w:val="center"/>
      </w:pPr>
      <w:r>
        <w:t>з</w:t>
      </w:r>
      <w:r>
        <w:rPr>
          <w:spacing w:val="1"/>
        </w:rPr>
        <w:t xml:space="preserve"> </w:t>
      </w:r>
      <w:r>
        <w:t>реалізації</w:t>
      </w:r>
      <w:r>
        <w:rPr>
          <w:spacing w:val="1"/>
        </w:rPr>
        <w:t xml:space="preserve"> </w:t>
      </w:r>
      <w:r>
        <w:t>Стратегії</w:t>
      </w:r>
      <w:r>
        <w:rPr>
          <w:spacing w:val="60"/>
        </w:rPr>
        <w:t xml:space="preserve"> </w:t>
      </w:r>
      <w:r>
        <w:t>впровадження</w:t>
      </w:r>
      <w:r>
        <w:rPr>
          <w:spacing w:val="1"/>
        </w:rPr>
        <w:t xml:space="preserve"> </w:t>
      </w:r>
      <w:r>
        <w:t>гендерної рівності у сфері освіти до 2030 року,</w:t>
      </w:r>
      <w:r>
        <w:rPr>
          <w:spacing w:val="-5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2023-2024 рік</w:t>
      </w:r>
    </w:p>
    <w:p>
      <w:pPr>
        <w:spacing w:before="8" w:after="1" w:line="240" w:lineRule="auto"/>
        <w:rPr>
          <w:b/>
          <w:sz w:val="27"/>
        </w:rPr>
      </w:pPr>
      <w:bookmarkStart w:id="0" w:name="_GoBack"/>
      <w:bookmarkEnd w:id="0"/>
    </w:p>
    <w:tbl>
      <w:tblPr>
        <w:tblStyle w:val="3"/>
        <w:tblW w:w="0" w:type="auto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7"/>
        <w:gridCol w:w="4395"/>
        <w:gridCol w:w="2725"/>
        <w:gridCol w:w="26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567" w:type="dxa"/>
          </w:tcPr>
          <w:p>
            <w:pPr>
              <w:pStyle w:val="7"/>
              <w:spacing w:before="71"/>
              <w:ind w:left="0" w:right="15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4395" w:type="dxa"/>
          </w:tcPr>
          <w:p>
            <w:pPr>
              <w:pStyle w:val="7"/>
              <w:spacing w:before="71"/>
              <w:ind w:left="1803" w:right="17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Заходи</w:t>
            </w:r>
          </w:p>
        </w:tc>
        <w:tc>
          <w:tcPr>
            <w:tcW w:w="2725" w:type="dxa"/>
          </w:tcPr>
          <w:p>
            <w:pPr>
              <w:pStyle w:val="7"/>
              <w:spacing w:before="71"/>
              <w:ind w:left="194" w:right="1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Терміни</w:t>
            </w:r>
          </w:p>
        </w:tc>
        <w:tc>
          <w:tcPr>
            <w:tcW w:w="2628" w:type="dxa"/>
          </w:tcPr>
          <w:p>
            <w:pPr>
              <w:pStyle w:val="7"/>
              <w:spacing w:before="71"/>
              <w:ind w:left="556" w:right="0"/>
              <w:rPr>
                <w:b/>
                <w:sz w:val="24"/>
              </w:rPr>
            </w:pPr>
            <w:r>
              <w:rPr>
                <w:b/>
                <w:sz w:val="24"/>
              </w:rPr>
              <w:t>Відповідальні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9" w:hRule="atLeast"/>
        </w:trPr>
        <w:tc>
          <w:tcPr>
            <w:tcW w:w="567" w:type="dxa"/>
          </w:tcPr>
          <w:p>
            <w:pPr>
              <w:pStyle w:val="7"/>
              <w:spacing w:line="275" w:lineRule="exact"/>
              <w:ind w:right="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395" w:type="dxa"/>
          </w:tcPr>
          <w:p>
            <w:pPr>
              <w:pStyle w:val="7"/>
              <w:spacing w:line="276" w:lineRule="exact"/>
              <w:ind w:right="191"/>
              <w:rPr>
                <w:sz w:val="24"/>
              </w:rPr>
            </w:pPr>
            <w:r>
              <w:rPr>
                <w:sz w:val="24"/>
              </w:rPr>
              <w:t>Ознайомити працівників закладу 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розпорядженням Кабінету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Міністрів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України від 20 грудня 2020 р. № 1163-р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“Стратегія розпорядження гендерної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рівності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сфері освіти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 2030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року “</w:t>
            </w:r>
          </w:p>
        </w:tc>
        <w:tc>
          <w:tcPr>
            <w:tcW w:w="2725" w:type="dxa"/>
          </w:tcPr>
          <w:p>
            <w:pPr>
              <w:pStyle w:val="7"/>
              <w:spacing w:line="275" w:lineRule="exact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20.01.2023 р.</w:t>
            </w:r>
          </w:p>
        </w:tc>
        <w:tc>
          <w:tcPr>
            <w:tcW w:w="2628" w:type="dxa"/>
          </w:tcPr>
          <w:p>
            <w:pPr>
              <w:pStyle w:val="7"/>
              <w:ind w:left="105" w:right="194"/>
              <w:rPr>
                <w:sz w:val="24"/>
              </w:rPr>
            </w:pPr>
            <w:r>
              <w:rPr>
                <w:sz w:val="24"/>
              </w:rPr>
              <w:t>Адміністрація закладу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8" w:hRule="atLeast"/>
        </w:trPr>
        <w:tc>
          <w:tcPr>
            <w:tcW w:w="567" w:type="dxa"/>
          </w:tcPr>
          <w:p>
            <w:pPr>
              <w:pStyle w:val="7"/>
              <w:spacing w:line="275" w:lineRule="exact"/>
              <w:ind w:left="0" w:right="182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395" w:type="dxa"/>
          </w:tcPr>
          <w:p>
            <w:pPr>
              <w:pStyle w:val="7"/>
              <w:spacing w:line="275" w:lineRule="exact"/>
              <w:ind w:right="0"/>
              <w:rPr>
                <w:sz w:val="24"/>
              </w:rPr>
            </w:pPr>
            <w:r>
              <w:rPr>
                <w:sz w:val="24"/>
              </w:rPr>
              <w:t>Сприяти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професійному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розвитку</w:t>
            </w:r>
          </w:p>
          <w:p>
            <w:pPr>
              <w:pStyle w:val="7"/>
              <w:ind w:right="83"/>
              <w:rPr>
                <w:sz w:val="24"/>
              </w:rPr>
            </w:pPr>
            <w:r>
              <w:rPr>
                <w:sz w:val="24"/>
              </w:rPr>
              <w:t>педагогічних працівників, заохочення їх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 проходження курсів для володіння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базовою інформацією, пов</w:t>
            </w:r>
            <w:r>
              <w:rPr>
                <w:rFonts w:hint="default"/>
                <w:sz w:val="24"/>
                <w:lang w:val="en-US"/>
              </w:rPr>
              <w:t>’</w:t>
            </w:r>
            <w:r>
              <w:rPr>
                <w:sz w:val="24"/>
              </w:rPr>
              <w:t>язаною 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питаннями рівності чоловіків та жінок, 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також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отримання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законодавчих</w:t>
            </w:r>
          </w:p>
          <w:p>
            <w:pPr>
              <w:pStyle w:val="7"/>
              <w:spacing w:line="270" w:lineRule="atLeast"/>
              <w:ind w:right="191"/>
              <w:rPr>
                <w:sz w:val="24"/>
              </w:rPr>
            </w:pPr>
            <w:r>
              <w:rPr>
                <w:sz w:val="24"/>
              </w:rPr>
              <w:t>актів 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питань забезпечення рівності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громадян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жіночої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чоловічої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статей</w:t>
            </w:r>
          </w:p>
        </w:tc>
        <w:tc>
          <w:tcPr>
            <w:tcW w:w="2725" w:type="dxa"/>
          </w:tcPr>
          <w:p>
            <w:pPr>
              <w:pStyle w:val="7"/>
              <w:spacing w:line="275" w:lineRule="exact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протягом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2023-2024 р.</w:t>
            </w:r>
          </w:p>
        </w:tc>
        <w:tc>
          <w:tcPr>
            <w:tcW w:w="2628" w:type="dxa"/>
          </w:tcPr>
          <w:p>
            <w:pPr>
              <w:pStyle w:val="7"/>
              <w:ind w:left="105" w:right="194"/>
              <w:rPr>
                <w:sz w:val="24"/>
              </w:rPr>
            </w:pPr>
            <w:r>
              <w:rPr>
                <w:sz w:val="24"/>
              </w:rPr>
              <w:t>Адміністрація закладу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567" w:type="dxa"/>
          </w:tcPr>
          <w:p>
            <w:pPr>
              <w:pStyle w:val="7"/>
              <w:spacing w:line="275" w:lineRule="exact"/>
              <w:ind w:left="0" w:right="182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395" w:type="dxa"/>
          </w:tcPr>
          <w:p>
            <w:pPr>
              <w:pStyle w:val="7"/>
              <w:spacing w:line="276" w:lineRule="exact"/>
              <w:ind w:right="662"/>
              <w:rPr>
                <w:sz w:val="24"/>
              </w:rPr>
            </w:pPr>
            <w:r>
              <w:rPr>
                <w:sz w:val="24"/>
              </w:rPr>
              <w:t>Створити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інформаційний банк 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подолання гендерних стереотипів 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формування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гендерної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культури</w:t>
            </w:r>
          </w:p>
        </w:tc>
        <w:tc>
          <w:tcPr>
            <w:tcW w:w="2725" w:type="dxa"/>
          </w:tcPr>
          <w:p>
            <w:pPr>
              <w:pStyle w:val="7"/>
              <w:spacing w:line="275" w:lineRule="exact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протягом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2023-2024 р.</w:t>
            </w:r>
          </w:p>
        </w:tc>
        <w:tc>
          <w:tcPr>
            <w:tcW w:w="2628" w:type="dxa"/>
          </w:tcPr>
          <w:p>
            <w:pPr>
              <w:pStyle w:val="7"/>
              <w:spacing w:line="276" w:lineRule="exact"/>
              <w:ind w:left="105" w:right="280"/>
              <w:rPr>
                <w:rFonts w:hint="default"/>
                <w:sz w:val="24"/>
                <w:lang w:val="uk-UA"/>
              </w:rPr>
            </w:pPr>
            <w:r>
              <w:rPr>
                <w:rFonts w:hint="default"/>
                <w:sz w:val="24"/>
                <w:lang w:val="uk-UA"/>
              </w:rPr>
              <w:t>Класні керівники,</w:t>
            </w:r>
          </w:p>
          <w:p>
            <w:pPr>
              <w:pStyle w:val="7"/>
              <w:spacing w:line="276" w:lineRule="exact"/>
              <w:ind w:left="105" w:right="280"/>
              <w:rPr>
                <w:rFonts w:hint="default"/>
                <w:sz w:val="24"/>
                <w:lang w:val="uk-UA"/>
              </w:rPr>
            </w:pPr>
            <w:r>
              <w:rPr>
                <w:rFonts w:hint="default"/>
                <w:sz w:val="24"/>
                <w:lang w:val="uk-UA"/>
              </w:rPr>
              <w:t>практичний психолог Клевак С.П.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567" w:type="dxa"/>
          </w:tcPr>
          <w:p>
            <w:pPr>
              <w:pStyle w:val="7"/>
              <w:spacing w:line="275" w:lineRule="exact"/>
              <w:ind w:left="0" w:right="182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395" w:type="dxa"/>
          </w:tcPr>
          <w:p>
            <w:pPr>
              <w:pStyle w:val="7"/>
              <w:spacing w:line="276" w:lineRule="exact"/>
              <w:ind w:right="147"/>
              <w:rPr>
                <w:sz w:val="24"/>
              </w:rPr>
            </w:pPr>
            <w:r>
              <w:rPr>
                <w:sz w:val="24"/>
              </w:rPr>
              <w:t>Провести роз’яснювальну роботу щодо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подолання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стереотипів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дискримінації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ознакою статі</w:t>
            </w:r>
          </w:p>
        </w:tc>
        <w:tc>
          <w:tcPr>
            <w:tcW w:w="2725" w:type="dxa"/>
          </w:tcPr>
          <w:p>
            <w:pPr>
              <w:pStyle w:val="7"/>
              <w:spacing w:line="275" w:lineRule="exact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систематично</w:t>
            </w:r>
          </w:p>
        </w:tc>
        <w:tc>
          <w:tcPr>
            <w:tcW w:w="2628" w:type="dxa"/>
          </w:tcPr>
          <w:p>
            <w:pPr>
              <w:pStyle w:val="7"/>
              <w:spacing w:line="276" w:lineRule="exact"/>
              <w:ind w:left="105" w:right="198"/>
              <w:rPr>
                <w:rFonts w:hint="default"/>
                <w:sz w:val="24"/>
                <w:lang w:val="uk-UA"/>
              </w:rPr>
            </w:pPr>
            <w:r>
              <w:rPr>
                <w:sz w:val="24"/>
              </w:rPr>
              <w:t>Класні керівники,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заступник директора 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  <w:lang w:val="uk-UA"/>
              </w:rPr>
              <w:t>Паску</w:t>
            </w:r>
            <w:r>
              <w:rPr>
                <w:rFonts w:hint="default"/>
                <w:spacing w:val="-2"/>
                <w:sz w:val="24"/>
                <w:lang w:val="uk-UA"/>
              </w:rPr>
              <w:t xml:space="preserve"> Н.М.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567" w:type="dxa"/>
          </w:tcPr>
          <w:p>
            <w:pPr>
              <w:pStyle w:val="7"/>
              <w:spacing w:before="1"/>
              <w:ind w:left="0" w:right="182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395" w:type="dxa"/>
          </w:tcPr>
          <w:p>
            <w:pPr>
              <w:pStyle w:val="7"/>
              <w:spacing w:line="270" w:lineRule="atLeast"/>
              <w:ind w:right="364"/>
              <w:rPr>
                <w:sz w:val="24"/>
              </w:rPr>
            </w:pPr>
            <w:r>
              <w:rPr>
                <w:sz w:val="24"/>
              </w:rPr>
              <w:t>Круглий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стіл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«Паритетна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демократія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гендерна рівність як орієнтири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європейського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майбутнього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України»</w:t>
            </w:r>
          </w:p>
        </w:tc>
        <w:tc>
          <w:tcPr>
            <w:tcW w:w="2725" w:type="dxa"/>
          </w:tcPr>
          <w:p>
            <w:pPr>
              <w:pStyle w:val="7"/>
              <w:spacing w:before="1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Вересень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</w:p>
        </w:tc>
        <w:tc>
          <w:tcPr>
            <w:tcW w:w="2628" w:type="dxa"/>
          </w:tcPr>
          <w:p>
            <w:pPr>
              <w:pStyle w:val="7"/>
              <w:spacing w:before="1"/>
              <w:ind w:left="105" w:right="198"/>
              <w:rPr>
                <w:sz w:val="24"/>
              </w:rPr>
            </w:pPr>
            <w:r>
              <w:rPr>
                <w:rFonts w:hint="default"/>
                <w:sz w:val="24"/>
                <w:lang w:val="uk-UA"/>
              </w:rPr>
              <w:t>Практичний психолог Клевак С.П.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67" w:type="dxa"/>
          </w:tcPr>
          <w:p>
            <w:pPr>
              <w:pStyle w:val="7"/>
              <w:spacing w:line="275" w:lineRule="exact"/>
              <w:ind w:left="0" w:right="182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395" w:type="dxa"/>
          </w:tcPr>
          <w:p>
            <w:pPr>
              <w:pStyle w:val="7"/>
              <w:spacing w:line="276" w:lineRule="exact"/>
              <w:ind w:right="570" w:firstLine="60"/>
              <w:rPr>
                <w:sz w:val="24"/>
              </w:rPr>
            </w:pPr>
            <w:r>
              <w:rPr>
                <w:sz w:val="24"/>
              </w:rPr>
              <w:t>Семінар «Ми різні – ми рівні»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ґендерної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рівності</w:t>
            </w:r>
          </w:p>
        </w:tc>
        <w:tc>
          <w:tcPr>
            <w:tcW w:w="2725" w:type="dxa"/>
          </w:tcPr>
          <w:p>
            <w:pPr>
              <w:pStyle w:val="7"/>
              <w:spacing w:line="275" w:lineRule="exact"/>
              <w:ind w:left="194" w:right="186"/>
              <w:jc w:val="center"/>
              <w:rPr>
                <w:sz w:val="24"/>
              </w:rPr>
            </w:pPr>
            <w:r>
              <w:rPr>
                <w:sz w:val="24"/>
              </w:rPr>
              <w:t>Жовтень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 р</w:t>
            </w:r>
          </w:p>
        </w:tc>
        <w:tc>
          <w:tcPr>
            <w:tcW w:w="2628" w:type="dxa"/>
          </w:tcPr>
          <w:p>
            <w:pPr>
              <w:pStyle w:val="7"/>
              <w:spacing w:line="276" w:lineRule="exact"/>
              <w:ind w:left="105" w:right="220"/>
              <w:rPr>
                <w:sz w:val="24"/>
              </w:rPr>
            </w:pPr>
            <w:r>
              <w:rPr>
                <w:sz w:val="24"/>
              </w:rPr>
              <w:t>Класні керівники 8-11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класів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67" w:type="dxa"/>
          </w:tcPr>
          <w:p>
            <w:pPr>
              <w:pStyle w:val="7"/>
              <w:spacing w:line="275" w:lineRule="exact"/>
              <w:ind w:left="0" w:right="182"/>
              <w:jc w:val="righ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395" w:type="dxa"/>
          </w:tcPr>
          <w:p>
            <w:pPr>
              <w:pStyle w:val="7"/>
              <w:spacing w:line="276" w:lineRule="exact"/>
              <w:ind w:right="109"/>
              <w:rPr>
                <w:sz w:val="24"/>
              </w:rPr>
            </w:pPr>
            <w:r>
              <w:rPr>
                <w:sz w:val="24"/>
              </w:rPr>
              <w:t>Провести бесіду на тему «Правові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аспекти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гендерної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рівності»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(8-11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класи)</w:t>
            </w:r>
          </w:p>
        </w:tc>
        <w:tc>
          <w:tcPr>
            <w:tcW w:w="2725" w:type="dxa"/>
          </w:tcPr>
          <w:p>
            <w:pPr>
              <w:pStyle w:val="7"/>
              <w:spacing w:line="275" w:lineRule="exact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протягом року</w:t>
            </w:r>
          </w:p>
        </w:tc>
        <w:tc>
          <w:tcPr>
            <w:tcW w:w="2628" w:type="dxa"/>
          </w:tcPr>
          <w:p>
            <w:pPr>
              <w:pStyle w:val="7"/>
              <w:spacing w:line="276" w:lineRule="exact"/>
              <w:ind w:left="105" w:right="220"/>
              <w:rPr>
                <w:sz w:val="24"/>
              </w:rPr>
            </w:pPr>
            <w:r>
              <w:rPr>
                <w:sz w:val="24"/>
              </w:rPr>
              <w:t>Класні керівники 8-11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класів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2" w:hRule="atLeast"/>
        </w:trPr>
        <w:tc>
          <w:tcPr>
            <w:tcW w:w="567" w:type="dxa"/>
          </w:tcPr>
          <w:p>
            <w:pPr>
              <w:pStyle w:val="7"/>
              <w:spacing w:line="274" w:lineRule="exact"/>
              <w:ind w:left="0" w:right="182"/>
              <w:jc w:val="righ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395" w:type="dxa"/>
          </w:tcPr>
          <w:p>
            <w:pPr>
              <w:pStyle w:val="7"/>
              <w:spacing w:line="276" w:lineRule="exact"/>
              <w:ind w:right="203"/>
              <w:rPr>
                <w:sz w:val="24"/>
              </w:rPr>
            </w:pPr>
            <w:r>
              <w:rPr>
                <w:sz w:val="24"/>
              </w:rPr>
              <w:t>Провести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інформаційно-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консультативних зустрічей, вебінарів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щодо професійної орієнтації (допомоги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виборі освіти, професії)</w:t>
            </w:r>
          </w:p>
        </w:tc>
        <w:tc>
          <w:tcPr>
            <w:tcW w:w="2725" w:type="dxa"/>
          </w:tcPr>
          <w:p>
            <w:pPr>
              <w:pStyle w:val="7"/>
              <w:spacing w:line="274" w:lineRule="exact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протягом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2023-2024 р.</w:t>
            </w:r>
          </w:p>
        </w:tc>
        <w:tc>
          <w:tcPr>
            <w:tcW w:w="2628" w:type="dxa"/>
          </w:tcPr>
          <w:p>
            <w:pPr>
              <w:pStyle w:val="7"/>
              <w:ind w:left="105" w:right="194"/>
              <w:rPr>
                <w:sz w:val="24"/>
              </w:rPr>
            </w:pPr>
            <w:r>
              <w:rPr>
                <w:sz w:val="24"/>
              </w:rPr>
              <w:t>Адміністрація закладу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67" w:type="dxa"/>
          </w:tcPr>
          <w:p>
            <w:pPr>
              <w:pStyle w:val="7"/>
              <w:spacing w:line="274" w:lineRule="exact"/>
              <w:ind w:left="0" w:right="123"/>
              <w:jc w:val="righ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395" w:type="dxa"/>
          </w:tcPr>
          <w:p>
            <w:pPr>
              <w:pStyle w:val="7"/>
              <w:spacing w:line="276" w:lineRule="exact"/>
              <w:ind w:right="260"/>
              <w:rPr>
                <w:sz w:val="24"/>
              </w:rPr>
            </w:pPr>
            <w:r>
              <w:rPr>
                <w:sz w:val="24"/>
              </w:rPr>
              <w:t>Розглянути питання гендерної рівності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батьківських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зборах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(8-11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класи)</w:t>
            </w:r>
          </w:p>
        </w:tc>
        <w:tc>
          <w:tcPr>
            <w:tcW w:w="2725" w:type="dxa"/>
          </w:tcPr>
          <w:p>
            <w:pPr>
              <w:pStyle w:val="7"/>
              <w:spacing w:line="274" w:lineRule="exact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протягом року</w:t>
            </w:r>
          </w:p>
        </w:tc>
        <w:tc>
          <w:tcPr>
            <w:tcW w:w="2628" w:type="dxa"/>
          </w:tcPr>
          <w:p>
            <w:pPr>
              <w:pStyle w:val="7"/>
              <w:spacing w:line="276" w:lineRule="exact"/>
              <w:ind w:left="105" w:right="737"/>
              <w:rPr>
                <w:sz w:val="24"/>
              </w:rPr>
            </w:pPr>
            <w:r>
              <w:rPr>
                <w:sz w:val="24"/>
              </w:rPr>
              <w:t>Класні керівники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8-11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класів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</w:trPr>
        <w:tc>
          <w:tcPr>
            <w:tcW w:w="567" w:type="dxa"/>
          </w:tcPr>
          <w:p>
            <w:pPr>
              <w:pStyle w:val="7"/>
              <w:spacing w:line="274" w:lineRule="exact"/>
              <w:ind w:left="0" w:right="123"/>
              <w:jc w:val="righ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395" w:type="dxa"/>
          </w:tcPr>
          <w:p>
            <w:pPr>
              <w:pStyle w:val="7"/>
              <w:ind w:right="96"/>
              <w:rPr>
                <w:sz w:val="24"/>
              </w:rPr>
            </w:pPr>
            <w:r>
              <w:rPr>
                <w:sz w:val="24"/>
              </w:rPr>
              <w:t>Провести тренінги, заняття для батьків 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подоланням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гендерних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стереотипів і</w:t>
            </w:r>
          </w:p>
          <w:p>
            <w:pPr>
              <w:pStyle w:val="7"/>
              <w:spacing w:line="257" w:lineRule="exact"/>
              <w:ind w:right="0"/>
              <w:rPr>
                <w:sz w:val="24"/>
              </w:rPr>
            </w:pPr>
            <w:r>
              <w:rPr>
                <w:sz w:val="24"/>
              </w:rPr>
              <w:t>формування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гендерної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культури</w:t>
            </w:r>
          </w:p>
        </w:tc>
        <w:tc>
          <w:tcPr>
            <w:tcW w:w="2725" w:type="dxa"/>
          </w:tcPr>
          <w:p>
            <w:pPr>
              <w:pStyle w:val="7"/>
              <w:spacing w:line="274" w:lineRule="exact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протягом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2023-2024 р.</w:t>
            </w:r>
          </w:p>
        </w:tc>
        <w:tc>
          <w:tcPr>
            <w:tcW w:w="2628" w:type="dxa"/>
          </w:tcPr>
          <w:p>
            <w:pPr>
              <w:pStyle w:val="7"/>
              <w:spacing w:line="276" w:lineRule="exact"/>
              <w:ind w:left="105" w:right="0"/>
              <w:rPr>
                <w:rFonts w:hint="default"/>
                <w:sz w:val="24"/>
                <w:lang w:val="uk-UA"/>
              </w:rPr>
            </w:pPr>
            <w:r>
              <w:rPr>
                <w:sz w:val="24"/>
              </w:rPr>
              <w:t>Класні керівники,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1"/>
                <w:sz w:val="24"/>
                <w:lang w:val="uk-UA"/>
              </w:rPr>
              <w:t>практичний</w:t>
            </w:r>
            <w:r>
              <w:rPr>
                <w:rFonts w:hint="default"/>
                <w:spacing w:val="1"/>
                <w:sz w:val="24"/>
                <w:lang w:val="uk-UA"/>
              </w:rPr>
              <w:t xml:space="preserve"> психолог Клевак С.П., соціальний педагог Лисенко М.В.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</w:trPr>
        <w:tc>
          <w:tcPr>
            <w:tcW w:w="567" w:type="dxa"/>
          </w:tcPr>
          <w:p>
            <w:pPr>
              <w:pStyle w:val="7"/>
              <w:spacing w:line="274" w:lineRule="exact"/>
              <w:ind w:left="0" w:right="123"/>
              <w:jc w:val="right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395" w:type="dxa"/>
          </w:tcPr>
          <w:p>
            <w:pPr>
              <w:pStyle w:val="7"/>
              <w:spacing w:line="276" w:lineRule="exact"/>
              <w:ind w:right="176"/>
              <w:jc w:val="both"/>
              <w:rPr>
                <w:sz w:val="24"/>
              </w:rPr>
            </w:pPr>
            <w:r>
              <w:rPr>
                <w:sz w:val="24"/>
              </w:rPr>
              <w:t>Провести виховні години з елементами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тренінгу «Я захищаю себе від ґендерної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дискримінації»</w:t>
            </w:r>
          </w:p>
        </w:tc>
        <w:tc>
          <w:tcPr>
            <w:tcW w:w="2725" w:type="dxa"/>
          </w:tcPr>
          <w:p>
            <w:pPr>
              <w:pStyle w:val="7"/>
              <w:spacing w:line="274" w:lineRule="exact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Листопад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 р.</w:t>
            </w:r>
          </w:p>
        </w:tc>
        <w:tc>
          <w:tcPr>
            <w:tcW w:w="2628" w:type="dxa"/>
          </w:tcPr>
          <w:p>
            <w:pPr>
              <w:pStyle w:val="7"/>
              <w:ind w:left="105" w:right="220"/>
              <w:rPr>
                <w:sz w:val="24"/>
              </w:rPr>
            </w:pPr>
            <w:r>
              <w:rPr>
                <w:sz w:val="24"/>
              </w:rPr>
              <w:t>Класні керівники 8-11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класів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567" w:type="dxa"/>
          </w:tcPr>
          <w:p>
            <w:pPr>
              <w:pStyle w:val="7"/>
              <w:spacing w:line="276" w:lineRule="exact"/>
              <w:ind w:left="0" w:right="123"/>
              <w:jc w:val="right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395" w:type="dxa"/>
          </w:tcPr>
          <w:p>
            <w:pPr>
              <w:pStyle w:val="7"/>
              <w:spacing w:line="276" w:lineRule="exact"/>
              <w:ind w:right="102"/>
              <w:rPr>
                <w:sz w:val="24"/>
              </w:rPr>
            </w:pPr>
            <w:r>
              <w:rPr>
                <w:sz w:val="24"/>
              </w:rPr>
              <w:t>Бесіда «Рівні права та можливості жінок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і чоловіків. Правові аспекти гендерної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рівності»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(8-11 класи).</w:t>
            </w:r>
          </w:p>
        </w:tc>
        <w:tc>
          <w:tcPr>
            <w:tcW w:w="2725" w:type="dxa"/>
          </w:tcPr>
          <w:p>
            <w:pPr>
              <w:pStyle w:val="7"/>
              <w:spacing w:line="276" w:lineRule="exact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протягом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2023-2024 р.</w:t>
            </w:r>
          </w:p>
        </w:tc>
        <w:tc>
          <w:tcPr>
            <w:tcW w:w="2628" w:type="dxa"/>
          </w:tcPr>
          <w:p>
            <w:pPr>
              <w:pStyle w:val="7"/>
              <w:ind w:left="105" w:right="736"/>
              <w:rPr>
                <w:sz w:val="24"/>
              </w:rPr>
            </w:pPr>
            <w:r>
              <w:rPr>
                <w:sz w:val="24"/>
              </w:rPr>
              <w:t>Класні керівники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8-11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класів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567" w:type="dxa"/>
          </w:tcPr>
          <w:p>
            <w:pPr>
              <w:pStyle w:val="7"/>
              <w:spacing w:line="275" w:lineRule="exact"/>
              <w:ind w:left="0" w:right="123"/>
              <w:jc w:val="right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395" w:type="dxa"/>
          </w:tcPr>
          <w:p>
            <w:pPr>
              <w:pStyle w:val="7"/>
              <w:spacing w:line="275" w:lineRule="exact"/>
              <w:ind w:right="0"/>
              <w:rPr>
                <w:sz w:val="24"/>
              </w:rPr>
            </w:pPr>
            <w:r>
              <w:rPr>
                <w:sz w:val="24"/>
              </w:rPr>
              <w:t>Тренінг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здобувачів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</w:p>
          <w:p>
            <w:pPr>
              <w:pStyle w:val="7"/>
              <w:spacing w:line="276" w:lineRule="exact"/>
              <w:ind w:right="697"/>
              <w:rPr>
                <w:sz w:val="24"/>
              </w:rPr>
            </w:pPr>
            <w:r>
              <w:rPr>
                <w:sz w:val="24"/>
              </w:rPr>
              <w:t>«Гендерні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стереотипи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сучасному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житті»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(10-11 класи)</w:t>
            </w:r>
          </w:p>
        </w:tc>
        <w:tc>
          <w:tcPr>
            <w:tcW w:w="2725" w:type="dxa"/>
          </w:tcPr>
          <w:p>
            <w:pPr>
              <w:pStyle w:val="7"/>
              <w:spacing w:line="275" w:lineRule="exact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Грудень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</w:p>
        </w:tc>
        <w:tc>
          <w:tcPr>
            <w:tcW w:w="2628" w:type="dxa"/>
          </w:tcPr>
          <w:p>
            <w:pPr>
              <w:pStyle w:val="7"/>
              <w:ind w:left="105" w:right="100"/>
              <w:rPr>
                <w:sz w:val="24"/>
              </w:rPr>
            </w:pPr>
            <w:r>
              <w:rPr>
                <w:sz w:val="24"/>
              </w:rPr>
              <w:t>Класні керівники 10-11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класів</w:t>
            </w:r>
          </w:p>
        </w:tc>
      </w:tr>
    </w:tbl>
    <w:p>
      <w:pPr>
        <w:spacing w:after="0"/>
        <w:rPr>
          <w:sz w:val="24"/>
        </w:rPr>
        <w:sectPr>
          <w:type w:val="continuous"/>
          <w:pgSz w:w="11910" w:h="16840"/>
          <w:pgMar w:top="760" w:right="500" w:bottom="280" w:left="860" w:header="720" w:footer="720" w:gutter="0"/>
          <w:cols w:space="720" w:num="1"/>
        </w:sectPr>
      </w:pPr>
    </w:p>
    <w:tbl>
      <w:tblPr>
        <w:tblStyle w:val="3"/>
        <w:tblW w:w="0" w:type="auto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7"/>
        <w:gridCol w:w="4395"/>
        <w:gridCol w:w="2725"/>
        <w:gridCol w:w="26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567" w:type="dxa"/>
          </w:tcPr>
          <w:p>
            <w:pPr>
              <w:pStyle w:val="7"/>
              <w:spacing w:before="64"/>
              <w:ind w:left="10" w:righ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4395" w:type="dxa"/>
          </w:tcPr>
          <w:p>
            <w:pPr>
              <w:pStyle w:val="7"/>
              <w:spacing w:before="64"/>
              <w:ind w:left="1803" w:right="17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Заходи</w:t>
            </w:r>
          </w:p>
        </w:tc>
        <w:tc>
          <w:tcPr>
            <w:tcW w:w="2725" w:type="dxa"/>
          </w:tcPr>
          <w:p>
            <w:pPr>
              <w:pStyle w:val="7"/>
              <w:spacing w:before="64"/>
              <w:ind w:left="194" w:right="1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Терміни</w:t>
            </w:r>
          </w:p>
        </w:tc>
        <w:tc>
          <w:tcPr>
            <w:tcW w:w="2628" w:type="dxa"/>
          </w:tcPr>
          <w:p>
            <w:pPr>
              <w:pStyle w:val="7"/>
              <w:spacing w:before="64"/>
              <w:ind w:left="556" w:right="0"/>
              <w:rPr>
                <w:b/>
                <w:sz w:val="24"/>
              </w:rPr>
            </w:pPr>
            <w:r>
              <w:rPr>
                <w:b/>
                <w:sz w:val="24"/>
              </w:rPr>
              <w:t>Відповідальні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567" w:type="dxa"/>
          </w:tcPr>
          <w:p>
            <w:pPr>
              <w:pStyle w:val="7"/>
              <w:spacing w:line="269" w:lineRule="exact"/>
              <w:ind w:left="111" w:right="105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4395" w:type="dxa"/>
          </w:tcPr>
          <w:p>
            <w:pPr>
              <w:pStyle w:val="7"/>
              <w:ind w:right="203"/>
              <w:rPr>
                <w:sz w:val="24"/>
              </w:rPr>
            </w:pPr>
            <w:r>
              <w:rPr>
                <w:sz w:val="24"/>
              </w:rPr>
              <w:t>Розмістити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веб-сайті закладу наказу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реалізації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Стратегії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впровадження</w:t>
            </w:r>
          </w:p>
          <w:p>
            <w:pPr>
              <w:pStyle w:val="7"/>
              <w:spacing w:line="270" w:lineRule="atLeast"/>
              <w:ind w:right="577"/>
              <w:rPr>
                <w:sz w:val="24"/>
              </w:rPr>
            </w:pPr>
            <w:r>
              <w:rPr>
                <w:sz w:val="24"/>
              </w:rPr>
              <w:t>гендерної рівності у сфері освіти до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2030 р.</w:t>
            </w:r>
          </w:p>
        </w:tc>
        <w:tc>
          <w:tcPr>
            <w:tcW w:w="2725" w:type="dxa"/>
          </w:tcPr>
          <w:p>
            <w:pPr>
              <w:pStyle w:val="7"/>
              <w:spacing w:line="269" w:lineRule="exact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до 01.05.202</w:t>
            </w:r>
            <w:r>
              <w:rPr>
                <w:rFonts w:hint="default"/>
                <w:sz w:val="24"/>
                <w:lang w:val="uk-UA"/>
              </w:rPr>
              <w:t>4</w:t>
            </w:r>
            <w:r>
              <w:rPr>
                <w:sz w:val="24"/>
              </w:rPr>
              <w:t xml:space="preserve"> р.</w:t>
            </w:r>
          </w:p>
        </w:tc>
        <w:tc>
          <w:tcPr>
            <w:tcW w:w="2628" w:type="dxa"/>
          </w:tcPr>
          <w:p>
            <w:pPr>
              <w:pStyle w:val="7"/>
              <w:ind w:left="105" w:right="566"/>
              <w:rPr>
                <w:sz w:val="24"/>
              </w:rPr>
            </w:pPr>
            <w:r>
              <w:rPr>
                <w:sz w:val="24"/>
              </w:rPr>
              <w:t>Відповідальна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ведення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шкільного</w:t>
            </w:r>
          </w:p>
          <w:p>
            <w:pPr>
              <w:pStyle w:val="7"/>
              <w:ind w:left="105" w:right="0"/>
              <w:rPr>
                <w:sz w:val="24"/>
              </w:rPr>
            </w:pPr>
            <w:r>
              <w:rPr>
                <w:sz w:val="24"/>
              </w:rPr>
              <w:t>сайту</w:t>
            </w:r>
            <w:r>
              <w:rPr>
                <w:spacing w:val="-2"/>
                <w:sz w:val="24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567" w:type="dxa"/>
          </w:tcPr>
          <w:p>
            <w:pPr>
              <w:pStyle w:val="7"/>
              <w:spacing w:line="269" w:lineRule="exact"/>
              <w:ind w:left="111" w:right="105"/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4395" w:type="dxa"/>
          </w:tcPr>
          <w:p>
            <w:pPr>
              <w:pStyle w:val="7"/>
              <w:spacing w:line="269" w:lineRule="exact"/>
              <w:ind w:right="0"/>
              <w:rPr>
                <w:sz w:val="24"/>
              </w:rPr>
            </w:pPr>
            <w:r>
              <w:rPr>
                <w:sz w:val="24"/>
              </w:rPr>
              <w:t>Лекторій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питань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правового</w:t>
            </w:r>
          </w:p>
          <w:p>
            <w:pPr>
              <w:pStyle w:val="7"/>
              <w:spacing w:line="270" w:lineRule="atLeast"/>
              <w:ind w:right="786"/>
              <w:rPr>
                <w:sz w:val="24"/>
              </w:rPr>
            </w:pPr>
            <w:r>
              <w:rPr>
                <w:sz w:val="24"/>
              </w:rPr>
              <w:t>забезпечення гендерної рівності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Україні</w:t>
            </w:r>
          </w:p>
        </w:tc>
        <w:tc>
          <w:tcPr>
            <w:tcW w:w="2725" w:type="dxa"/>
          </w:tcPr>
          <w:p>
            <w:pPr>
              <w:pStyle w:val="7"/>
              <w:spacing w:line="269" w:lineRule="exact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Січень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</w:p>
        </w:tc>
        <w:tc>
          <w:tcPr>
            <w:tcW w:w="2628" w:type="dxa"/>
          </w:tcPr>
          <w:p>
            <w:pPr>
              <w:pStyle w:val="7"/>
              <w:ind w:left="105" w:right="173"/>
              <w:rPr>
                <w:rFonts w:hint="default"/>
                <w:sz w:val="24"/>
                <w:lang w:val="uk-UA"/>
              </w:rPr>
            </w:pPr>
            <w:r>
              <w:rPr>
                <w:sz w:val="24"/>
              </w:rPr>
              <w:t>Заступник директора 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  <w:lang w:val="uk-UA"/>
              </w:rPr>
              <w:t>Паску</w:t>
            </w:r>
            <w:r>
              <w:rPr>
                <w:rFonts w:hint="default"/>
                <w:spacing w:val="-2"/>
                <w:sz w:val="24"/>
                <w:lang w:val="uk-UA"/>
              </w:rPr>
              <w:t xml:space="preserve"> Н.М.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567" w:type="dxa"/>
          </w:tcPr>
          <w:p>
            <w:pPr>
              <w:pStyle w:val="7"/>
              <w:spacing w:line="269" w:lineRule="exact"/>
              <w:ind w:left="111" w:right="105"/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4395" w:type="dxa"/>
          </w:tcPr>
          <w:p>
            <w:pPr>
              <w:pStyle w:val="7"/>
              <w:ind w:right="607"/>
              <w:rPr>
                <w:sz w:val="24"/>
              </w:rPr>
            </w:pPr>
            <w:r>
              <w:rPr>
                <w:sz w:val="24"/>
              </w:rPr>
              <w:t>Оприлюднення інформаційно-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просвітницьких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матеріалів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питань</w:t>
            </w:r>
          </w:p>
          <w:p>
            <w:pPr>
              <w:pStyle w:val="7"/>
              <w:spacing w:line="263" w:lineRule="exact"/>
              <w:ind w:right="0"/>
              <w:rPr>
                <w:sz w:val="24"/>
              </w:rPr>
            </w:pPr>
            <w:r>
              <w:rPr>
                <w:sz w:val="24"/>
              </w:rPr>
              <w:t>впровадження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гендерної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рівності</w:t>
            </w:r>
          </w:p>
        </w:tc>
        <w:tc>
          <w:tcPr>
            <w:tcW w:w="2725" w:type="dxa"/>
          </w:tcPr>
          <w:p>
            <w:pPr>
              <w:pStyle w:val="7"/>
              <w:spacing w:line="269" w:lineRule="exact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систематично</w:t>
            </w:r>
          </w:p>
        </w:tc>
        <w:tc>
          <w:tcPr>
            <w:tcW w:w="2628" w:type="dxa"/>
          </w:tcPr>
          <w:p>
            <w:pPr>
              <w:pStyle w:val="7"/>
              <w:ind w:left="105" w:right="566"/>
              <w:rPr>
                <w:sz w:val="24"/>
              </w:rPr>
            </w:pPr>
            <w:r>
              <w:rPr>
                <w:sz w:val="24"/>
              </w:rPr>
              <w:t>Відповідальна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ведення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шкільного</w:t>
            </w:r>
          </w:p>
          <w:p>
            <w:pPr>
              <w:pStyle w:val="7"/>
              <w:spacing w:line="263" w:lineRule="exact"/>
              <w:ind w:left="105" w:right="0"/>
              <w:rPr>
                <w:sz w:val="24"/>
              </w:rPr>
            </w:pPr>
            <w:r>
              <w:rPr>
                <w:sz w:val="24"/>
              </w:rPr>
              <w:t>сайту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</w:trPr>
        <w:tc>
          <w:tcPr>
            <w:tcW w:w="567" w:type="dxa"/>
          </w:tcPr>
          <w:p>
            <w:pPr>
              <w:pStyle w:val="7"/>
              <w:spacing w:line="269" w:lineRule="exact"/>
              <w:ind w:left="111" w:right="105"/>
              <w:jc w:val="center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4395" w:type="dxa"/>
          </w:tcPr>
          <w:p>
            <w:pPr>
              <w:pStyle w:val="7"/>
              <w:ind w:right="160"/>
              <w:rPr>
                <w:sz w:val="24"/>
              </w:rPr>
            </w:pPr>
            <w:r>
              <w:rPr>
                <w:sz w:val="24"/>
              </w:rPr>
              <w:t xml:space="preserve">Створити на веб-сайті </w:t>
            </w:r>
            <w:r>
              <w:rPr>
                <w:sz w:val="24"/>
                <w:lang w:val="uk-UA"/>
              </w:rPr>
              <w:t>закладу</w:t>
            </w:r>
            <w:r>
              <w:rPr>
                <w:sz w:val="24"/>
              </w:rPr>
              <w:t xml:space="preserve"> сторінку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присвяченій питання гендерної рівності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якій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розміщувати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наказово-</w:t>
            </w:r>
          </w:p>
          <w:p>
            <w:pPr>
              <w:pStyle w:val="7"/>
              <w:spacing w:line="270" w:lineRule="atLeast"/>
              <w:ind w:right="662"/>
              <w:rPr>
                <w:sz w:val="24"/>
              </w:rPr>
            </w:pPr>
            <w:r>
              <w:rPr>
                <w:sz w:val="24"/>
              </w:rPr>
              <w:t>інформаційний матеріал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 питань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рівних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жінок 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чоловіків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  <w:tc>
          <w:tcPr>
            <w:tcW w:w="2725" w:type="dxa"/>
          </w:tcPr>
          <w:p>
            <w:pPr>
              <w:pStyle w:val="7"/>
              <w:spacing w:line="269" w:lineRule="exact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до 01.03.202</w:t>
            </w:r>
            <w:r>
              <w:rPr>
                <w:rFonts w:hint="default"/>
                <w:sz w:val="24"/>
                <w:lang w:val="uk-UA"/>
              </w:rPr>
              <w:t>4</w:t>
            </w:r>
            <w:r>
              <w:rPr>
                <w:sz w:val="24"/>
              </w:rPr>
              <w:t xml:space="preserve"> р.</w:t>
            </w:r>
          </w:p>
        </w:tc>
        <w:tc>
          <w:tcPr>
            <w:tcW w:w="2628" w:type="dxa"/>
          </w:tcPr>
          <w:p>
            <w:pPr>
              <w:pStyle w:val="7"/>
              <w:ind w:left="105" w:right="566"/>
              <w:rPr>
                <w:sz w:val="24"/>
              </w:rPr>
            </w:pPr>
            <w:r>
              <w:rPr>
                <w:sz w:val="24"/>
              </w:rPr>
              <w:t>Відповідальна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ведення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шкільного</w:t>
            </w:r>
          </w:p>
          <w:p>
            <w:pPr>
              <w:pStyle w:val="7"/>
              <w:ind w:left="105" w:right="0"/>
              <w:rPr>
                <w:sz w:val="24"/>
              </w:rPr>
            </w:pPr>
            <w:r>
              <w:rPr>
                <w:sz w:val="24"/>
              </w:rPr>
              <w:t>сайту</w:t>
            </w:r>
            <w:r>
              <w:rPr>
                <w:spacing w:val="-2"/>
                <w:sz w:val="24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5" w:hRule="atLeast"/>
        </w:trPr>
        <w:tc>
          <w:tcPr>
            <w:tcW w:w="567" w:type="dxa"/>
          </w:tcPr>
          <w:p>
            <w:pPr>
              <w:pStyle w:val="7"/>
              <w:spacing w:line="269" w:lineRule="exact"/>
              <w:ind w:left="111" w:right="105"/>
              <w:jc w:val="center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4395" w:type="dxa"/>
          </w:tcPr>
          <w:p>
            <w:pPr>
              <w:pStyle w:val="7"/>
              <w:ind w:right="263"/>
              <w:rPr>
                <w:sz w:val="24"/>
              </w:rPr>
            </w:pPr>
            <w:r>
              <w:rPr>
                <w:sz w:val="24"/>
              </w:rPr>
              <w:t>Розробити методичні рекомендації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педагогів з питання надання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психологічної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допомоги дітям,</w:t>
            </w:r>
          </w:p>
          <w:p>
            <w:pPr>
              <w:pStyle w:val="7"/>
              <w:spacing w:line="265" w:lineRule="exact"/>
              <w:ind w:right="0"/>
              <w:rPr>
                <w:sz w:val="24"/>
              </w:rPr>
            </w:pPr>
            <w:r>
              <w:rPr>
                <w:sz w:val="24"/>
              </w:rPr>
              <w:t>постраждалим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від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гендерної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нерівності</w:t>
            </w:r>
          </w:p>
        </w:tc>
        <w:tc>
          <w:tcPr>
            <w:tcW w:w="2725" w:type="dxa"/>
          </w:tcPr>
          <w:p>
            <w:pPr>
              <w:pStyle w:val="7"/>
              <w:spacing w:line="269" w:lineRule="exact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до 01.09 2023 р.</w:t>
            </w:r>
          </w:p>
        </w:tc>
        <w:tc>
          <w:tcPr>
            <w:tcW w:w="2628" w:type="dxa"/>
          </w:tcPr>
          <w:p>
            <w:pPr>
              <w:pStyle w:val="7"/>
              <w:ind w:right="235"/>
              <w:rPr>
                <w:rFonts w:hint="default"/>
                <w:sz w:val="24"/>
                <w:lang w:val="uk-UA"/>
              </w:rPr>
            </w:pPr>
            <w:r>
              <w:rPr>
                <w:rFonts w:hint="default"/>
                <w:sz w:val="24"/>
                <w:lang w:val="uk-UA"/>
              </w:rPr>
              <w:t>Практичний психолог Клевак С.П.</w:t>
            </w:r>
          </w:p>
        </w:tc>
      </w:tr>
    </w:tbl>
    <w:p>
      <w:pPr>
        <w:spacing w:before="0" w:line="240" w:lineRule="auto"/>
        <w:rPr>
          <w:b/>
          <w:sz w:val="20"/>
        </w:rPr>
      </w:pPr>
    </w:p>
    <w:p>
      <w:pPr>
        <w:spacing w:before="0" w:line="240" w:lineRule="auto"/>
        <w:rPr>
          <w:b/>
          <w:sz w:val="20"/>
        </w:rPr>
      </w:pPr>
    </w:p>
    <w:p>
      <w:pPr>
        <w:spacing w:before="0" w:line="240" w:lineRule="auto"/>
        <w:rPr>
          <w:b/>
          <w:sz w:val="20"/>
        </w:rPr>
      </w:pPr>
    </w:p>
    <w:p>
      <w:pPr>
        <w:spacing w:before="0" w:line="240" w:lineRule="auto"/>
        <w:rPr>
          <w:b/>
          <w:sz w:val="20"/>
        </w:rPr>
      </w:pPr>
    </w:p>
    <w:p>
      <w:pPr>
        <w:spacing w:before="0" w:line="240" w:lineRule="auto"/>
        <w:rPr>
          <w:b/>
          <w:sz w:val="20"/>
        </w:rPr>
      </w:pPr>
    </w:p>
    <w:p>
      <w:pPr>
        <w:tabs>
          <w:tab w:val="left" w:pos="6733"/>
        </w:tabs>
        <w:spacing w:before="219"/>
        <w:ind w:left="1125" w:right="0" w:firstLine="0"/>
        <w:jc w:val="center"/>
        <w:rPr>
          <w:rFonts w:hint="default"/>
          <w:sz w:val="26"/>
          <w:lang w:val="uk-UA"/>
        </w:rPr>
      </w:pPr>
      <w:r>
        <w:rPr>
          <w:sz w:val="26"/>
          <w:lang w:val="uk-UA"/>
        </w:rPr>
        <w:t>Директор</w:t>
      </w:r>
      <w:r>
        <w:rPr>
          <w:rFonts w:hint="default"/>
          <w:sz w:val="26"/>
          <w:lang w:val="uk-UA"/>
        </w:rPr>
        <w:t xml:space="preserve"> закладу __________________ Світлана КІРКОВА</w:t>
      </w:r>
    </w:p>
    <w:sectPr>
      <w:pgSz w:w="11910" w:h="16840"/>
      <w:pgMar w:top="840" w:right="500" w:bottom="280" w:left="86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67D61A1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uk-UA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Times New Roman" w:hAnsi="Times New Roman" w:eastAsia="Times New Roman" w:cs="Times New Roman"/>
      <w:b/>
      <w:bCs/>
      <w:sz w:val="24"/>
      <w:szCs w:val="24"/>
      <w:lang w:val="uk-UA" w:eastAsia="en-US" w:bidi="ar-SA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uk-UA" w:eastAsia="en-US" w:bidi="ar-SA"/>
    </w:rPr>
  </w:style>
  <w:style w:type="paragraph" w:customStyle="1" w:styleId="7">
    <w:name w:val="Table Paragraph"/>
    <w:basedOn w:val="1"/>
    <w:qFormat/>
    <w:uiPriority w:val="1"/>
    <w:pPr>
      <w:ind w:left="107" w:right="188"/>
    </w:pPr>
    <w:rPr>
      <w:rFonts w:ascii="Times New Roman" w:hAnsi="Times New Roman" w:eastAsia="Times New Roman" w:cs="Times New Roman"/>
      <w:lang w:val="uk-UA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ScaleCrop>false</ScaleCrop>
  <LinksUpToDate>false</LinksUpToDate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2024-03-13T09:43:00Z</dcterms:created>
  <dc:creator>Пользователь Windows</dc:creator>
  <cp:lastModifiedBy>Марина Лысенко</cp:lastModifiedBy>
  <dcterms:modified xsi:type="dcterms:W3CDTF">2024-03-13T09:51:20Z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2023-04-04T00:00:00Z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2024-03-13T00:00:00Z</vt:filetime>
  </property>
  <property fmtid="{D5CDD505-2E9C-101B-9397-08002B2CF9AE}" pid="5" name="KSOProductBuildVer">
    <vt:lpwstr>1049-12.2.0.13489</vt:lpwstr>
  </property>
  <property fmtid="{D5CDD505-2E9C-101B-9397-08002B2CF9AE}" pid="6" name="ICV">
    <vt:lpwstr>EA33DB1596E14B0F9DF3AC27C2D214A8_12</vt:lpwstr>
  </property>
</Properties>
</file>